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8715" w14:textId="77777777" w:rsidR="00E743E0" w:rsidRPr="00CF5F93" w:rsidRDefault="00E743E0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1ED5D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75005331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E743E0" w:rsidRPr="00CF5F93" w14:paraId="47E50C80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AEE71A" w14:textId="77777777" w:rsidR="00E743E0" w:rsidRPr="004C0078" w:rsidRDefault="00E743E0" w:rsidP="003D06C1">
            <w:pPr>
              <w:pStyle w:val="7"/>
            </w:pPr>
            <w:r w:rsidRPr="004C0078">
              <w:t>ЮЖНОУКРАЇНСЬКА МІСЬКА РАДА</w:t>
            </w:r>
          </w:p>
          <w:p w14:paraId="55E4AC4E" w14:textId="77777777" w:rsidR="00E743E0" w:rsidRDefault="00E743E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40B320B3" w14:textId="77777777" w:rsidR="00E743E0" w:rsidRDefault="00E743E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2FA503D" w14:textId="77777777" w:rsidR="00E743E0" w:rsidRPr="00B119B2" w:rsidRDefault="00E743E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391D6A42" w14:textId="77777777" w:rsidR="00E743E0" w:rsidRPr="00CF5F93" w:rsidRDefault="00E743E0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Pr="00CF5F93">
        <w:rPr>
          <w:lang w:val="uk-UA"/>
        </w:rPr>
        <w:t xml:space="preserve">   №  ______</w:t>
      </w:r>
    </w:p>
    <w:p w14:paraId="38824510" w14:textId="77777777" w:rsidR="00E743E0" w:rsidRDefault="00E743E0" w:rsidP="00AC31BF">
      <w:pPr>
        <w:ind w:right="-1"/>
        <w:rPr>
          <w:lang w:val="uk-UA"/>
        </w:rPr>
      </w:pPr>
    </w:p>
    <w:p w14:paraId="78A03D8B" w14:textId="5F756683" w:rsidR="00E743E0" w:rsidRDefault="00797B43" w:rsidP="008A4910">
      <w:pPr>
        <w:ind w:right="3968"/>
        <w:jc w:val="both"/>
        <w:rPr>
          <w:lang w:val="uk-UA"/>
        </w:rPr>
      </w:pPr>
      <w:bookmarkStart w:id="0" w:name="_Hlk137562369"/>
      <w:bookmarkStart w:id="1" w:name="_Hlk136594906"/>
      <w:r w:rsidRPr="00797B43">
        <w:rPr>
          <w:lang w:val="uk-UA"/>
        </w:rPr>
        <w:t>Про затвердження Переліків та періодичності обслуговування об’єктів благоустрою загального користування Южноукраїнської міської територіальної громади у 2023 році  комунальними підприємствами «Служба комунального господарства», «</w:t>
      </w:r>
      <w:r w:rsidR="00C833E9">
        <w:rPr>
          <w:lang w:val="uk-UA"/>
        </w:rPr>
        <w:t>ГРААЛЬ</w:t>
      </w:r>
      <w:r w:rsidRPr="00797B43">
        <w:rPr>
          <w:lang w:val="uk-UA"/>
        </w:rPr>
        <w:t>», «Житлово-експлуатаційне об’єднання»</w:t>
      </w:r>
      <w:bookmarkEnd w:id="0"/>
      <w:bookmarkEnd w:id="1"/>
    </w:p>
    <w:p w14:paraId="3665E952" w14:textId="77777777" w:rsidR="00E743E0" w:rsidRDefault="00E743E0" w:rsidP="00AC31BF">
      <w:pPr>
        <w:ind w:right="-1"/>
        <w:rPr>
          <w:lang w:val="uk-UA"/>
        </w:rPr>
      </w:pPr>
    </w:p>
    <w:p w14:paraId="38DC8845" w14:textId="77777777" w:rsidR="008D6738" w:rsidRDefault="008D6738" w:rsidP="008A4910">
      <w:pPr>
        <w:ind w:right="-1" w:firstLine="708"/>
        <w:jc w:val="both"/>
        <w:rPr>
          <w:lang w:val="uk-UA"/>
        </w:rPr>
      </w:pPr>
    </w:p>
    <w:p w14:paraId="344F00FE" w14:textId="71265281" w:rsidR="008A4910" w:rsidRPr="008A4910" w:rsidRDefault="008A4910" w:rsidP="008A4910">
      <w:pPr>
        <w:ind w:right="-1" w:firstLine="708"/>
        <w:jc w:val="both"/>
        <w:rPr>
          <w:lang w:val="uk-UA"/>
        </w:rPr>
      </w:pPr>
      <w:r w:rsidRPr="008A4910">
        <w:rPr>
          <w:lang w:val="uk-UA"/>
        </w:rPr>
        <w:t xml:space="preserve">Керуючись </w:t>
      </w:r>
      <w:proofErr w:type="spellStart"/>
      <w:r w:rsidRPr="008A4910">
        <w:rPr>
          <w:lang w:val="uk-UA"/>
        </w:rPr>
        <w:t>п.п</w:t>
      </w:r>
      <w:proofErr w:type="spellEnd"/>
      <w:r w:rsidRPr="008A4910">
        <w:rPr>
          <w:lang w:val="uk-UA"/>
        </w:rPr>
        <w:t xml:space="preserve">. 7 п. «а» ст. 30, Закону України «Про місцеве самоврядування в Україні», відповідно до Закону України «Про благоустрій населених пунктів», </w:t>
      </w:r>
      <w:r>
        <w:rPr>
          <w:lang w:val="uk-UA"/>
        </w:rPr>
        <w:t>враховуючи лист комунального підприємства «Служба комунального господарства» від</w:t>
      </w:r>
      <w:r w:rsidR="0050607B">
        <w:rPr>
          <w:lang w:val="uk-UA"/>
        </w:rPr>
        <w:t xml:space="preserve"> 31.05.2023 №397, </w:t>
      </w:r>
      <w:r w:rsidR="00ED1E11">
        <w:rPr>
          <w:lang w:val="uk-UA"/>
        </w:rPr>
        <w:t xml:space="preserve">враховуючи </w:t>
      </w:r>
      <w:r w:rsidR="00ED1E11" w:rsidRPr="00ED1E11">
        <w:rPr>
          <w:lang w:val="uk-UA"/>
        </w:rPr>
        <w:t>розпорядження Южноукраїнського міського голови від 01.08.2022</w:t>
      </w:r>
      <w:r w:rsidR="00ED1E11">
        <w:rPr>
          <w:lang w:val="uk-UA"/>
        </w:rPr>
        <w:t xml:space="preserve"> </w:t>
      </w:r>
      <w:r w:rsidR="00ED1E11" w:rsidRPr="00ED1E11">
        <w:rPr>
          <w:lang w:val="uk-UA"/>
        </w:rPr>
        <w:t>№ 199-р «Про розподіл 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ED1E11">
        <w:rPr>
          <w:lang w:val="uk-UA"/>
        </w:rPr>
        <w:t xml:space="preserve">, </w:t>
      </w:r>
      <w:r w:rsidRPr="008A4910">
        <w:rPr>
          <w:lang w:val="uk-UA"/>
        </w:rPr>
        <w:t>з метою покращення благоустрою, поліпшення санітарного стану та забезпечення чистоти і порядку на території Южноукраїнської міської територіальної громади, виконавчий комітет Южноукраїнської міської ради</w:t>
      </w:r>
    </w:p>
    <w:p w14:paraId="55E5F247" w14:textId="77777777" w:rsidR="008A4910" w:rsidRPr="008A4910" w:rsidRDefault="008A4910" w:rsidP="008A4910">
      <w:pPr>
        <w:ind w:right="-1"/>
        <w:rPr>
          <w:lang w:val="uk-UA"/>
        </w:rPr>
      </w:pPr>
    </w:p>
    <w:p w14:paraId="718C7E1C" w14:textId="77777777" w:rsidR="008A4910" w:rsidRPr="008A4910" w:rsidRDefault="008A4910" w:rsidP="008D6738">
      <w:pPr>
        <w:ind w:right="-1" w:firstLine="709"/>
        <w:rPr>
          <w:lang w:val="uk-UA"/>
        </w:rPr>
      </w:pPr>
      <w:r w:rsidRPr="008A4910">
        <w:rPr>
          <w:lang w:val="uk-UA"/>
        </w:rPr>
        <w:t>В И Р І Ш И В:</w:t>
      </w:r>
    </w:p>
    <w:p w14:paraId="29830F56" w14:textId="77777777" w:rsidR="008D6738" w:rsidRDefault="008D6738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</w:p>
    <w:p w14:paraId="0A474094" w14:textId="39D1324A" w:rsidR="00F25A1C" w:rsidRDefault="00F25A1C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1B2D95">
        <w:rPr>
          <w:lang w:val="uk-UA"/>
        </w:rPr>
        <w:t>Затвердити Перелік та періодичність обслуговування об’єктів благоустрою загального користування Южноукраїнськ</w:t>
      </w:r>
      <w:r>
        <w:rPr>
          <w:lang w:val="uk-UA"/>
        </w:rPr>
        <w:t>ої міської територіальної громади</w:t>
      </w:r>
      <w:r w:rsidRPr="001B2D95">
        <w:rPr>
          <w:lang w:val="uk-UA"/>
        </w:rPr>
        <w:t xml:space="preserve"> </w:t>
      </w:r>
      <w:bookmarkStart w:id="2" w:name="_Hlk104799422"/>
      <w:r w:rsidRPr="001B2D95">
        <w:rPr>
          <w:lang w:val="uk-UA"/>
        </w:rPr>
        <w:t xml:space="preserve">комунальним підприємством «Служба комунального господарства» </w:t>
      </w:r>
      <w:bookmarkEnd w:id="2"/>
      <w:r w:rsidRPr="001B2D95">
        <w:rPr>
          <w:lang w:val="uk-UA"/>
        </w:rPr>
        <w:t>у 2023 році</w:t>
      </w:r>
      <w:r>
        <w:rPr>
          <w:lang w:val="uk-UA"/>
        </w:rPr>
        <w:t xml:space="preserve"> </w:t>
      </w:r>
      <w:r w:rsidRPr="001B2D95">
        <w:rPr>
          <w:lang w:val="uk-UA"/>
        </w:rPr>
        <w:t xml:space="preserve"> (додаток</w:t>
      </w:r>
      <w:r>
        <w:rPr>
          <w:lang w:val="uk-UA"/>
        </w:rPr>
        <w:t xml:space="preserve"> </w:t>
      </w:r>
      <w:r w:rsidRPr="001B2D95">
        <w:rPr>
          <w:lang w:val="uk-UA"/>
        </w:rPr>
        <w:t>1).</w:t>
      </w:r>
    </w:p>
    <w:p w14:paraId="5B66F5F2" w14:textId="77777777" w:rsidR="008D6738" w:rsidRPr="001B2D95" w:rsidRDefault="008D6738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</w:p>
    <w:p w14:paraId="6A85346C" w14:textId="77777777" w:rsidR="00F25A1C" w:rsidRDefault="00F25A1C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bookmarkStart w:id="3" w:name="_Hlk124169957"/>
      <w:bookmarkStart w:id="4" w:name="_Hlk124169907"/>
      <w:bookmarkStart w:id="5" w:name="_Hlk124169883"/>
      <w:r>
        <w:rPr>
          <w:lang w:val="uk-UA"/>
        </w:rPr>
        <w:t xml:space="preserve">2. </w:t>
      </w:r>
      <w:r w:rsidRPr="001B2D95">
        <w:rPr>
          <w:lang w:val="uk-UA"/>
        </w:rPr>
        <w:t xml:space="preserve">Затвердити Перелік </w:t>
      </w:r>
      <w:bookmarkStart w:id="6" w:name="_Hlk124169975"/>
      <w:bookmarkEnd w:id="3"/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Костянтинівського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комунальним підприємством «</w:t>
      </w:r>
      <w:r>
        <w:rPr>
          <w:lang w:val="uk-UA"/>
        </w:rPr>
        <w:t>ГРААЛЬ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2023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2</w:t>
      </w:r>
      <w:r w:rsidRPr="001B2D95">
        <w:rPr>
          <w:lang w:val="uk-UA"/>
        </w:rPr>
        <w:t>)</w:t>
      </w:r>
      <w:bookmarkEnd w:id="6"/>
      <w:r>
        <w:rPr>
          <w:lang w:val="uk-UA"/>
        </w:rPr>
        <w:t>.</w:t>
      </w:r>
    </w:p>
    <w:bookmarkEnd w:id="4"/>
    <w:p w14:paraId="284D4EB6" w14:textId="77777777" w:rsidR="008D6738" w:rsidRDefault="008D6738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</w:p>
    <w:p w14:paraId="1338F817" w14:textId="66AD7ACF" w:rsidR="00F25A1C" w:rsidRDefault="00F25A1C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1B2D95">
        <w:rPr>
          <w:lang w:val="uk-UA"/>
        </w:rPr>
        <w:t>Затвердити Перелік</w:t>
      </w:r>
      <w:r w:rsidRPr="00011A6E">
        <w:rPr>
          <w:lang w:val="uk-UA"/>
        </w:rPr>
        <w:t xml:space="preserve"> </w:t>
      </w:r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Іванівського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комунальним підприємством «</w:t>
      </w:r>
      <w:r>
        <w:rPr>
          <w:lang w:val="uk-UA"/>
        </w:rPr>
        <w:t>Житлово-експлуатаційне об’єднання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2023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3</w:t>
      </w:r>
      <w:r w:rsidRPr="001B2D95">
        <w:rPr>
          <w:lang w:val="uk-UA"/>
        </w:rPr>
        <w:t>)</w:t>
      </w:r>
    </w:p>
    <w:bookmarkEnd w:id="5"/>
    <w:p w14:paraId="55063C6D" w14:textId="77777777" w:rsidR="008D6738" w:rsidRDefault="008D6738" w:rsidP="00F25A1C">
      <w:pPr>
        <w:pStyle w:val="30"/>
        <w:ind w:firstLine="709"/>
      </w:pPr>
    </w:p>
    <w:p w14:paraId="0B925091" w14:textId="38D16B18" w:rsidR="00F25A1C" w:rsidRPr="001B2D95" w:rsidRDefault="00F25A1C" w:rsidP="00F25A1C">
      <w:pPr>
        <w:pStyle w:val="30"/>
        <w:ind w:firstLine="709"/>
      </w:pPr>
      <w:r>
        <w:t>4</w:t>
      </w:r>
      <w:r w:rsidRPr="001B2D95">
        <w:t>. Комунальн</w:t>
      </w:r>
      <w:r>
        <w:t>им</w:t>
      </w:r>
      <w:r w:rsidRPr="001B2D95">
        <w:t xml:space="preserve"> підприємств</w:t>
      </w:r>
      <w:r>
        <w:t>ам</w:t>
      </w:r>
      <w:r w:rsidRPr="001B2D95">
        <w:t xml:space="preserve"> «Служба комунального господарства» (</w:t>
      </w:r>
      <w:r w:rsidRPr="001E1F22">
        <w:t>ПАЛАМАРЧУК Лідія</w:t>
      </w:r>
      <w:r w:rsidRPr="001B2D95">
        <w:t>)</w:t>
      </w:r>
      <w:r w:rsidRPr="000A4D9F">
        <w:t xml:space="preserve"> </w:t>
      </w:r>
      <w:r w:rsidRPr="001B2D95">
        <w:t>«</w:t>
      </w:r>
      <w:r>
        <w:t>ГРААЛЬ</w:t>
      </w:r>
      <w:r w:rsidRPr="001B2D95">
        <w:t>»</w:t>
      </w:r>
      <w:r>
        <w:t xml:space="preserve"> (АГАФОНОВ Ігор), </w:t>
      </w:r>
      <w:r w:rsidRPr="001B2D95">
        <w:t>«</w:t>
      </w:r>
      <w:r>
        <w:t>Житлово-експлуатаційне об’єднання</w:t>
      </w:r>
      <w:r w:rsidRPr="001B2D95">
        <w:t xml:space="preserve">» </w:t>
      </w:r>
      <w:r>
        <w:t xml:space="preserve"> (МИРОНЮК Олександр)</w:t>
      </w:r>
      <w:r w:rsidRPr="001B2D95">
        <w:t xml:space="preserve"> забезпечити утримання територій </w:t>
      </w:r>
      <w:r w:rsidRPr="001B2D95">
        <w:rPr>
          <w:color w:val="2F2F2F"/>
          <w:bdr w:val="none" w:sz="0" w:space="0" w:color="auto" w:frame="1"/>
        </w:rPr>
        <w:t>Южноукраїнської міської територіальної громади</w:t>
      </w:r>
      <w:r w:rsidRPr="001B2D95">
        <w:t xml:space="preserve"> відповідно до Перелік</w:t>
      </w:r>
      <w:r>
        <w:t>ів</w:t>
      </w:r>
      <w:r w:rsidRPr="001B2D95">
        <w:t xml:space="preserve"> та </w:t>
      </w:r>
      <w:r w:rsidRPr="001B2D95">
        <w:lastRenderedPageBreak/>
        <w:t>періодичності обслуговування об’єктів благоустрою загального користування Южноукраїнської міської територіальної громади у 202</w:t>
      </w:r>
      <w:r>
        <w:t>3</w:t>
      </w:r>
      <w:r w:rsidRPr="001B2D95">
        <w:t xml:space="preserve"> році.</w:t>
      </w:r>
    </w:p>
    <w:p w14:paraId="6D2183FB" w14:textId="77777777" w:rsidR="008D6738" w:rsidRDefault="008D6738" w:rsidP="008A4910">
      <w:pPr>
        <w:ind w:right="-1" w:firstLine="708"/>
        <w:jc w:val="both"/>
        <w:rPr>
          <w:lang w:val="uk-UA"/>
        </w:rPr>
      </w:pPr>
    </w:p>
    <w:p w14:paraId="17C8E794" w14:textId="6B491117" w:rsidR="00F25A1C" w:rsidRPr="008A4910" w:rsidRDefault="00F25A1C" w:rsidP="008A4910">
      <w:pPr>
        <w:ind w:right="-1"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A31D58">
        <w:rPr>
          <w:lang w:val="uk-UA"/>
        </w:rPr>
        <w:t xml:space="preserve">Визначити таким, що втратило чинність рішення виконавчого комітету Южноукраїнської міської ради </w:t>
      </w:r>
      <w:r w:rsidRPr="00797B43">
        <w:rPr>
          <w:lang w:val="uk-UA"/>
        </w:rPr>
        <w:t>від 01.03.2023 №49 «Про затвердження Переліків та періодичності обслуговування об’єктів благоустрою загального користування Южноукраїнської міської територіальної громади у 2023 році  комунальними підприємствами «Служба комунального господарства», «</w:t>
      </w:r>
      <w:r>
        <w:rPr>
          <w:lang w:val="uk-UA"/>
        </w:rPr>
        <w:t>ГРААЛЬ</w:t>
      </w:r>
      <w:r w:rsidRPr="00797B43">
        <w:rPr>
          <w:lang w:val="uk-UA"/>
        </w:rPr>
        <w:t>», «Житлово-експлуатаційне об’єднання»</w:t>
      </w:r>
    </w:p>
    <w:p w14:paraId="4BB73DBF" w14:textId="77777777" w:rsidR="008D6738" w:rsidRDefault="008A4910" w:rsidP="008A4910">
      <w:pPr>
        <w:ind w:right="-1"/>
        <w:jc w:val="both"/>
        <w:rPr>
          <w:lang w:val="uk-UA"/>
        </w:rPr>
      </w:pPr>
      <w:r w:rsidRPr="008A4910">
        <w:rPr>
          <w:lang w:val="uk-UA"/>
        </w:rPr>
        <w:tab/>
      </w:r>
    </w:p>
    <w:p w14:paraId="08FDE653" w14:textId="23F0108A" w:rsidR="008A4910" w:rsidRPr="008A4910" w:rsidRDefault="00D26BC8" w:rsidP="008D6738">
      <w:pPr>
        <w:ind w:right="-1" w:firstLine="708"/>
        <w:jc w:val="both"/>
        <w:rPr>
          <w:lang w:val="uk-UA"/>
        </w:rPr>
      </w:pPr>
      <w:r>
        <w:rPr>
          <w:lang w:val="uk-UA"/>
        </w:rPr>
        <w:t>3</w:t>
      </w:r>
      <w:r w:rsidR="008A4910" w:rsidRPr="008A4910">
        <w:rPr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0F79A425" w14:textId="77777777" w:rsidR="008A4910" w:rsidRPr="008A4910" w:rsidRDefault="008A4910" w:rsidP="008A4910">
      <w:pPr>
        <w:ind w:right="-1"/>
        <w:rPr>
          <w:lang w:val="uk-UA"/>
        </w:rPr>
      </w:pPr>
    </w:p>
    <w:p w14:paraId="489AD670" w14:textId="352D8305" w:rsidR="008A4910" w:rsidRDefault="008A4910" w:rsidP="008A4910">
      <w:pPr>
        <w:ind w:right="-1"/>
        <w:rPr>
          <w:lang w:val="uk-UA"/>
        </w:rPr>
      </w:pPr>
    </w:p>
    <w:p w14:paraId="2E0825A4" w14:textId="4FC8AA64" w:rsidR="00D26BC8" w:rsidRDefault="00D26BC8" w:rsidP="008A4910">
      <w:pPr>
        <w:ind w:right="-1"/>
        <w:rPr>
          <w:lang w:val="uk-UA"/>
        </w:rPr>
      </w:pPr>
    </w:p>
    <w:p w14:paraId="603DAEA5" w14:textId="77777777" w:rsidR="008D6738" w:rsidRPr="008A4910" w:rsidRDefault="008D6738" w:rsidP="008A4910">
      <w:pPr>
        <w:ind w:right="-1"/>
        <w:rPr>
          <w:lang w:val="uk-UA"/>
        </w:rPr>
      </w:pPr>
    </w:p>
    <w:p w14:paraId="6579A8FC" w14:textId="77777777" w:rsidR="00FA228A" w:rsidRPr="00105066" w:rsidRDefault="00FA228A" w:rsidP="00FA228A">
      <w:pPr>
        <w:ind w:firstLine="709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14:paraId="0754BC3E" w14:textId="337F4653" w:rsidR="00FA228A" w:rsidRPr="00364BE7" w:rsidRDefault="00FA228A" w:rsidP="00FA228A">
      <w:pPr>
        <w:ind w:right="57" w:firstLine="709"/>
        <w:jc w:val="both"/>
        <w:rPr>
          <w:lang w:val="uk-UA"/>
        </w:rPr>
      </w:pPr>
      <w:r w:rsidRPr="00105066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                      Олексій МАЙБОРОДА</w:t>
      </w:r>
    </w:p>
    <w:p w14:paraId="585E173F" w14:textId="77777777" w:rsidR="008A4910" w:rsidRPr="008A4910" w:rsidRDefault="008A4910" w:rsidP="008A4910">
      <w:pPr>
        <w:ind w:right="-1"/>
        <w:rPr>
          <w:lang w:val="uk-UA"/>
        </w:rPr>
      </w:pPr>
    </w:p>
    <w:p w14:paraId="2CAEABB9" w14:textId="0998E1B8" w:rsidR="008A4910" w:rsidRDefault="008A4910" w:rsidP="008A4910">
      <w:pPr>
        <w:ind w:right="-1"/>
        <w:rPr>
          <w:lang w:val="uk-UA"/>
        </w:rPr>
      </w:pPr>
    </w:p>
    <w:p w14:paraId="4917FADA" w14:textId="37FF6113" w:rsidR="00D26BC8" w:rsidRDefault="00D26BC8" w:rsidP="008A4910">
      <w:pPr>
        <w:ind w:right="-1"/>
        <w:rPr>
          <w:lang w:val="uk-UA"/>
        </w:rPr>
      </w:pPr>
    </w:p>
    <w:p w14:paraId="5B3BF49C" w14:textId="3961D47F" w:rsidR="00D26BC8" w:rsidRDefault="00D26BC8" w:rsidP="008A4910">
      <w:pPr>
        <w:ind w:right="-1"/>
        <w:rPr>
          <w:lang w:val="uk-UA"/>
        </w:rPr>
      </w:pPr>
    </w:p>
    <w:p w14:paraId="7921DCD5" w14:textId="2321C946" w:rsidR="008D6738" w:rsidRDefault="008D6738" w:rsidP="008A4910">
      <w:pPr>
        <w:ind w:right="-1"/>
        <w:rPr>
          <w:lang w:val="uk-UA"/>
        </w:rPr>
      </w:pPr>
    </w:p>
    <w:p w14:paraId="62333980" w14:textId="6231D0BE" w:rsidR="008D6738" w:rsidRDefault="008D6738" w:rsidP="008A4910">
      <w:pPr>
        <w:ind w:right="-1"/>
        <w:rPr>
          <w:lang w:val="uk-UA"/>
        </w:rPr>
      </w:pPr>
    </w:p>
    <w:p w14:paraId="2C2202C9" w14:textId="2FD192DE" w:rsidR="008D6738" w:rsidRDefault="008D6738" w:rsidP="008A4910">
      <w:pPr>
        <w:ind w:right="-1"/>
        <w:rPr>
          <w:lang w:val="uk-UA"/>
        </w:rPr>
      </w:pPr>
    </w:p>
    <w:p w14:paraId="15FC0AD2" w14:textId="73A456C2" w:rsidR="008D6738" w:rsidRDefault="008D6738" w:rsidP="008A4910">
      <w:pPr>
        <w:ind w:right="-1"/>
        <w:rPr>
          <w:lang w:val="uk-UA"/>
        </w:rPr>
      </w:pPr>
    </w:p>
    <w:p w14:paraId="02A1564D" w14:textId="02788B56" w:rsidR="008D6738" w:rsidRDefault="008D6738" w:rsidP="008A4910">
      <w:pPr>
        <w:ind w:right="-1"/>
        <w:rPr>
          <w:lang w:val="uk-UA"/>
        </w:rPr>
      </w:pPr>
    </w:p>
    <w:p w14:paraId="65862108" w14:textId="65AE28FC" w:rsidR="008D6738" w:rsidRDefault="008D6738" w:rsidP="008A4910">
      <w:pPr>
        <w:ind w:right="-1"/>
        <w:rPr>
          <w:lang w:val="uk-UA"/>
        </w:rPr>
      </w:pPr>
    </w:p>
    <w:p w14:paraId="6567321F" w14:textId="42FAC2A7" w:rsidR="008D6738" w:rsidRDefault="008D6738" w:rsidP="008A4910">
      <w:pPr>
        <w:ind w:right="-1"/>
        <w:rPr>
          <w:lang w:val="uk-UA"/>
        </w:rPr>
      </w:pPr>
    </w:p>
    <w:p w14:paraId="290A5005" w14:textId="0BAC9102" w:rsidR="008D6738" w:rsidRDefault="008D6738" w:rsidP="008A4910">
      <w:pPr>
        <w:ind w:right="-1"/>
        <w:rPr>
          <w:lang w:val="uk-UA"/>
        </w:rPr>
      </w:pPr>
    </w:p>
    <w:p w14:paraId="7643AE40" w14:textId="1D80B3C1" w:rsidR="008D6738" w:rsidRDefault="008D6738" w:rsidP="008A4910">
      <w:pPr>
        <w:ind w:right="-1"/>
        <w:rPr>
          <w:lang w:val="uk-UA"/>
        </w:rPr>
      </w:pPr>
    </w:p>
    <w:p w14:paraId="6D7CB92B" w14:textId="64D8A074" w:rsidR="008D6738" w:rsidRDefault="008D6738" w:rsidP="008A4910">
      <w:pPr>
        <w:ind w:right="-1"/>
        <w:rPr>
          <w:lang w:val="uk-UA"/>
        </w:rPr>
      </w:pPr>
    </w:p>
    <w:p w14:paraId="65906977" w14:textId="77777777" w:rsidR="008D6738" w:rsidRDefault="008D6738" w:rsidP="008A4910">
      <w:pPr>
        <w:ind w:right="-1"/>
        <w:rPr>
          <w:lang w:val="uk-UA"/>
        </w:rPr>
      </w:pPr>
    </w:p>
    <w:p w14:paraId="00193AFD" w14:textId="43FE97E5" w:rsidR="00E743E0" w:rsidRDefault="008A4910" w:rsidP="008A4910">
      <w:pPr>
        <w:ind w:right="-1"/>
        <w:rPr>
          <w:lang w:val="uk-UA"/>
        </w:rPr>
      </w:pPr>
      <w:r w:rsidRPr="008A4910">
        <w:rPr>
          <w:lang w:val="uk-UA"/>
        </w:rPr>
        <w:t>БОЖКО Володимир (05136)5-68-57</w:t>
      </w:r>
      <w:r w:rsidRPr="008A4910">
        <w:rPr>
          <w:lang w:val="uk-UA"/>
        </w:rPr>
        <w:tab/>
      </w:r>
    </w:p>
    <w:p w14:paraId="00ABF28F" w14:textId="5F850222" w:rsidR="008D6738" w:rsidRDefault="008D6738" w:rsidP="00A9342C">
      <w:pPr>
        <w:rPr>
          <w:sz w:val="20"/>
          <w:szCs w:val="20"/>
          <w:lang w:val="uk-UA"/>
        </w:rPr>
      </w:pPr>
    </w:p>
    <w:p w14:paraId="0CAFB64F" w14:textId="4BF1BF7A" w:rsidR="008D6738" w:rsidRDefault="008D6738" w:rsidP="00A9342C">
      <w:pPr>
        <w:rPr>
          <w:sz w:val="20"/>
          <w:szCs w:val="20"/>
          <w:lang w:val="uk-UA"/>
        </w:rPr>
      </w:pPr>
    </w:p>
    <w:p w14:paraId="144B8FCD" w14:textId="31D87534" w:rsidR="008D6738" w:rsidRDefault="008D6738" w:rsidP="00A9342C">
      <w:pPr>
        <w:rPr>
          <w:sz w:val="20"/>
          <w:szCs w:val="20"/>
          <w:lang w:val="uk-UA"/>
        </w:rPr>
      </w:pPr>
    </w:p>
    <w:p w14:paraId="58151B8A" w14:textId="3CCE5A32" w:rsidR="008D6738" w:rsidRDefault="008D6738" w:rsidP="00A9342C">
      <w:pPr>
        <w:rPr>
          <w:sz w:val="20"/>
          <w:szCs w:val="20"/>
          <w:lang w:val="uk-UA"/>
        </w:rPr>
      </w:pPr>
    </w:p>
    <w:p w14:paraId="5366FA91" w14:textId="30A774AD" w:rsidR="008D6738" w:rsidRDefault="008D6738" w:rsidP="00A9342C">
      <w:pPr>
        <w:rPr>
          <w:sz w:val="20"/>
          <w:szCs w:val="20"/>
          <w:lang w:val="uk-UA"/>
        </w:rPr>
      </w:pPr>
    </w:p>
    <w:p w14:paraId="2333EF2F" w14:textId="1A6BABDA" w:rsidR="008D6738" w:rsidRDefault="008D6738" w:rsidP="00A9342C">
      <w:pPr>
        <w:rPr>
          <w:sz w:val="20"/>
          <w:szCs w:val="20"/>
          <w:lang w:val="uk-UA"/>
        </w:rPr>
      </w:pPr>
    </w:p>
    <w:p w14:paraId="2FAC9281" w14:textId="0A7D1D35" w:rsidR="008D6738" w:rsidRDefault="008D6738" w:rsidP="00A9342C">
      <w:pPr>
        <w:rPr>
          <w:sz w:val="20"/>
          <w:szCs w:val="20"/>
          <w:lang w:val="uk-UA"/>
        </w:rPr>
      </w:pPr>
    </w:p>
    <w:p w14:paraId="7CD63286" w14:textId="405D2854" w:rsidR="008D6738" w:rsidRDefault="008D6738" w:rsidP="00A9342C">
      <w:pPr>
        <w:rPr>
          <w:sz w:val="20"/>
          <w:szCs w:val="20"/>
          <w:lang w:val="uk-UA"/>
        </w:rPr>
      </w:pPr>
    </w:p>
    <w:p w14:paraId="50E0FCDA" w14:textId="625104F8" w:rsidR="008D6738" w:rsidRDefault="008D6738" w:rsidP="00A9342C">
      <w:pPr>
        <w:rPr>
          <w:sz w:val="20"/>
          <w:szCs w:val="20"/>
          <w:lang w:val="uk-UA"/>
        </w:rPr>
      </w:pPr>
    </w:p>
    <w:p w14:paraId="59388CC3" w14:textId="697CF98B" w:rsidR="008D6738" w:rsidRDefault="008D6738" w:rsidP="00A9342C">
      <w:pPr>
        <w:rPr>
          <w:sz w:val="20"/>
          <w:szCs w:val="20"/>
          <w:lang w:val="uk-UA"/>
        </w:rPr>
      </w:pPr>
    </w:p>
    <w:p w14:paraId="7A7E2821" w14:textId="54D663A3" w:rsidR="008D6738" w:rsidRDefault="008D6738" w:rsidP="00A9342C">
      <w:pPr>
        <w:rPr>
          <w:sz w:val="20"/>
          <w:szCs w:val="20"/>
          <w:lang w:val="uk-UA"/>
        </w:rPr>
      </w:pPr>
    </w:p>
    <w:p w14:paraId="3FB9428D" w14:textId="413AE900" w:rsidR="008D6738" w:rsidRDefault="008D6738" w:rsidP="00A9342C">
      <w:pPr>
        <w:rPr>
          <w:sz w:val="20"/>
          <w:szCs w:val="20"/>
          <w:lang w:val="uk-UA"/>
        </w:rPr>
      </w:pPr>
    </w:p>
    <w:p w14:paraId="0C096D4F" w14:textId="60B32E0A" w:rsidR="008D6738" w:rsidRDefault="008D6738" w:rsidP="00A9342C">
      <w:pPr>
        <w:rPr>
          <w:sz w:val="20"/>
          <w:szCs w:val="20"/>
          <w:lang w:val="uk-UA"/>
        </w:rPr>
      </w:pPr>
    </w:p>
    <w:p w14:paraId="54FA1444" w14:textId="18E85E5B" w:rsidR="008D6738" w:rsidRDefault="008D6738" w:rsidP="00A9342C">
      <w:pPr>
        <w:rPr>
          <w:sz w:val="20"/>
          <w:szCs w:val="20"/>
          <w:lang w:val="uk-UA"/>
        </w:rPr>
      </w:pPr>
    </w:p>
    <w:p w14:paraId="257880E2" w14:textId="1AF51DF1" w:rsidR="008D6738" w:rsidRDefault="008D6738" w:rsidP="00A9342C">
      <w:pPr>
        <w:rPr>
          <w:sz w:val="20"/>
          <w:szCs w:val="20"/>
          <w:lang w:val="uk-UA"/>
        </w:rPr>
      </w:pPr>
    </w:p>
    <w:p w14:paraId="488A7719" w14:textId="0307DE0A" w:rsidR="008D6738" w:rsidRDefault="008D6738" w:rsidP="00A9342C">
      <w:pPr>
        <w:rPr>
          <w:sz w:val="20"/>
          <w:szCs w:val="20"/>
          <w:lang w:val="uk-UA"/>
        </w:rPr>
      </w:pPr>
    </w:p>
    <w:p w14:paraId="5FDDE4F2" w14:textId="5EA50469" w:rsidR="008D6738" w:rsidRDefault="008D6738" w:rsidP="00A9342C">
      <w:pPr>
        <w:rPr>
          <w:sz w:val="20"/>
          <w:szCs w:val="20"/>
          <w:lang w:val="uk-UA"/>
        </w:rPr>
      </w:pPr>
    </w:p>
    <w:p w14:paraId="7BA72195" w14:textId="55C0517B" w:rsidR="008D6738" w:rsidRDefault="008D6738" w:rsidP="00A9342C">
      <w:pPr>
        <w:rPr>
          <w:sz w:val="20"/>
          <w:szCs w:val="20"/>
          <w:lang w:val="uk-UA"/>
        </w:rPr>
      </w:pPr>
    </w:p>
    <w:p w14:paraId="4E02BB5E" w14:textId="59DADD43" w:rsidR="008D6738" w:rsidRDefault="008D6738" w:rsidP="00A9342C">
      <w:pPr>
        <w:rPr>
          <w:sz w:val="20"/>
          <w:szCs w:val="20"/>
          <w:lang w:val="uk-UA"/>
        </w:rPr>
      </w:pPr>
    </w:p>
    <w:p w14:paraId="3C67448F" w14:textId="60BDE708" w:rsidR="008D6738" w:rsidRDefault="008D6738" w:rsidP="00A9342C">
      <w:pPr>
        <w:rPr>
          <w:sz w:val="20"/>
          <w:szCs w:val="20"/>
          <w:lang w:val="uk-UA"/>
        </w:rPr>
      </w:pPr>
    </w:p>
    <w:p w14:paraId="705509E0" w14:textId="0968CCC4" w:rsidR="008D6738" w:rsidRDefault="008D6738" w:rsidP="00A9342C">
      <w:pPr>
        <w:rPr>
          <w:sz w:val="20"/>
          <w:szCs w:val="20"/>
          <w:lang w:val="uk-UA"/>
        </w:rPr>
      </w:pPr>
      <w:bookmarkStart w:id="7" w:name="_GoBack"/>
      <w:bookmarkEnd w:id="7"/>
    </w:p>
    <w:sectPr w:rsidR="008D6738" w:rsidSect="00340E6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60C3"/>
    <w:multiLevelType w:val="hybridMultilevel"/>
    <w:tmpl w:val="FB0A4F82"/>
    <w:lvl w:ilvl="0" w:tplc="A7029B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F75ED"/>
    <w:rsid w:val="00226FFE"/>
    <w:rsid w:val="002605A4"/>
    <w:rsid w:val="002C42BE"/>
    <w:rsid w:val="00340E6A"/>
    <w:rsid w:val="003D06C1"/>
    <w:rsid w:val="0048585F"/>
    <w:rsid w:val="004C0078"/>
    <w:rsid w:val="0050607B"/>
    <w:rsid w:val="00521DD0"/>
    <w:rsid w:val="00533CF1"/>
    <w:rsid w:val="005B7208"/>
    <w:rsid w:val="005C1126"/>
    <w:rsid w:val="005C623A"/>
    <w:rsid w:val="007074C4"/>
    <w:rsid w:val="00716132"/>
    <w:rsid w:val="00743CED"/>
    <w:rsid w:val="00756EEC"/>
    <w:rsid w:val="00797B43"/>
    <w:rsid w:val="007F6FA8"/>
    <w:rsid w:val="008A4910"/>
    <w:rsid w:val="008D6738"/>
    <w:rsid w:val="00925670"/>
    <w:rsid w:val="00935EF4"/>
    <w:rsid w:val="00946C7E"/>
    <w:rsid w:val="0096569C"/>
    <w:rsid w:val="0099099F"/>
    <w:rsid w:val="009D280C"/>
    <w:rsid w:val="009F5228"/>
    <w:rsid w:val="00A25271"/>
    <w:rsid w:val="00A31D58"/>
    <w:rsid w:val="00A66B33"/>
    <w:rsid w:val="00A9342C"/>
    <w:rsid w:val="00AC31BF"/>
    <w:rsid w:val="00AC6B29"/>
    <w:rsid w:val="00B119B2"/>
    <w:rsid w:val="00B25151"/>
    <w:rsid w:val="00B274FC"/>
    <w:rsid w:val="00B823F6"/>
    <w:rsid w:val="00B976B1"/>
    <w:rsid w:val="00BF4015"/>
    <w:rsid w:val="00C10087"/>
    <w:rsid w:val="00C34082"/>
    <w:rsid w:val="00C833E9"/>
    <w:rsid w:val="00CD3CBE"/>
    <w:rsid w:val="00CF5F93"/>
    <w:rsid w:val="00D26BC8"/>
    <w:rsid w:val="00E41272"/>
    <w:rsid w:val="00E6178D"/>
    <w:rsid w:val="00E743E0"/>
    <w:rsid w:val="00ED1E11"/>
    <w:rsid w:val="00EE5777"/>
    <w:rsid w:val="00F1385A"/>
    <w:rsid w:val="00F14643"/>
    <w:rsid w:val="00F25A1C"/>
    <w:rsid w:val="00F72703"/>
    <w:rsid w:val="00FA228A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444B"/>
  <w15:docId w15:val="{9E912C62-820F-4702-B587-8701A36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customStyle="1" w:styleId="3">
    <w:name w:val="Столбец3"/>
    <w:basedOn w:val="a"/>
    <w:uiPriority w:val="99"/>
    <w:rsid w:val="00743CED"/>
    <w:rPr>
      <w:rFonts w:eastAsia="SimSun"/>
      <w:szCs w:val="20"/>
    </w:rPr>
  </w:style>
  <w:style w:type="paragraph" w:styleId="30">
    <w:name w:val="Body Text 3"/>
    <w:basedOn w:val="a"/>
    <w:link w:val="31"/>
    <w:rsid w:val="00F25A1C"/>
    <w:pPr>
      <w:jc w:val="both"/>
    </w:pPr>
    <w:rPr>
      <w:rFonts w:ascii="Times New Roman CYR" w:hAnsi="Times New Roman CYR"/>
      <w:lang w:val="uk-UA"/>
    </w:rPr>
  </w:style>
  <w:style w:type="character" w:customStyle="1" w:styleId="31">
    <w:name w:val="Основной текст 3 Знак"/>
    <w:basedOn w:val="a0"/>
    <w:link w:val="30"/>
    <w:rsid w:val="00F25A1C"/>
    <w:rPr>
      <w:rFonts w:ascii="Times New Roman CYR" w:eastAsia="Times New Roman" w:hAnsi="Times New Roman CYR"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F25A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25A1C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2023-06-29T10:25:00Z</cp:lastPrinted>
  <dcterms:created xsi:type="dcterms:W3CDTF">2023-06-01T12:37:00Z</dcterms:created>
  <dcterms:modified xsi:type="dcterms:W3CDTF">2023-07-05T06:09:00Z</dcterms:modified>
</cp:coreProperties>
</file>